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9"/>
        <w:gridCol w:w="3819"/>
        <w:gridCol w:w="960"/>
        <w:gridCol w:w="960"/>
        <w:gridCol w:w="1435"/>
        <w:gridCol w:w="1456"/>
      </w:tblGrid>
      <w:tr w:rsidR="00953B68" w:rsidRPr="005F0627" w14:paraId="6CB12BB9" w14:textId="77777777" w:rsidTr="002D16C1">
        <w:tc>
          <w:tcPr>
            <w:tcW w:w="679" w:type="dxa"/>
          </w:tcPr>
          <w:p w14:paraId="26246D66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N° Item</w:t>
            </w:r>
          </w:p>
        </w:tc>
        <w:tc>
          <w:tcPr>
            <w:tcW w:w="3819" w:type="dxa"/>
          </w:tcPr>
          <w:p w14:paraId="5E85AF4E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Descrição</w:t>
            </w:r>
          </w:p>
        </w:tc>
        <w:tc>
          <w:tcPr>
            <w:tcW w:w="960" w:type="dxa"/>
          </w:tcPr>
          <w:p w14:paraId="49A32797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Und</w:t>
            </w:r>
            <w:proofErr w:type="spellEnd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960" w:type="dxa"/>
          </w:tcPr>
          <w:p w14:paraId="1332A70C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Qtd</w:t>
            </w:r>
            <w:proofErr w:type="spellEnd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1435" w:type="dxa"/>
          </w:tcPr>
          <w:p w14:paraId="193F2D03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Vlr</w:t>
            </w:r>
            <w:proofErr w:type="spellEnd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. Unit.</w:t>
            </w:r>
          </w:p>
        </w:tc>
        <w:tc>
          <w:tcPr>
            <w:tcW w:w="1456" w:type="dxa"/>
          </w:tcPr>
          <w:p w14:paraId="27AE81AA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Vlr</w:t>
            </w:r>
            <w:proofErr w:type="spellEnd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 xml:space="preserve">. </w:t>
            </w:r>
            <w:proofErr w:type="spellStart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Tot</w:t>
            </w:r>
            <w:proofErr w:type="spellEnd"/>
            <w:r w:rsidRPr="005F0627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</w:tr>
      <w:tr w:rsidR="00953B68" w:rsidRPr="005F0627" w14:paraId="7963BBDC" w14:textId="77777777" w:rsidTr="002D16C1">
        <w:tc>
          <w:tcPr>
            <w:tcW w:w="679" w:type="dxa"/>
          </w:tcPr>
          <w:p w14:paraId="63E757A8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0001</w:t>
            </w:r>
          </w:p>
        </w:tc>
        <w:tc>
          <w:tcPr>
            <w:tcW w:w="3819" w:type="dxa"/>
          </w:tcPr>
          <w:p w14:paraId="3D1AC72F" w14:textId="77777777" w:rsidR="00953B68" w:rsidRPr="005F0627" w:rsidRDefault="00953B68" w:rsidP="002D16C1">
            <w:pPr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 xml:space="preserve">BOTIJÃO DE GÁS VAZIO - VASILHAME CONSTITUÍDO EM AÇO, COM CAPACIDADE PARA </w:t>
            </w:r>
            <w:proofErr w:type="gramStart"/>
            <w:r w:rsidRPr="005F0627">
              <w:rPr>
                <w:rFonts w:asciiTheme="majorHAnsi" w:hAnsiTheme="majorHAnsi"/>
                <w:sz w:val="18"/>
                <w:szCs w:val="18"/>
              </w:rPr>
              <w:t>13KG</w:t>
            </w:r>
            <w:proofErr w:type="gramEnd"/>
            <w:r w:rsidRPr="005F0627">
              <w:rPr>
                <w:rFonts w:asciiTheme="majorHAnsi" w:hAnsiTheme="majorHAnsi"/>
                <w:sz w:val="18"/>
                <w:szCs w:val="18"/>
              </w:rPr>
              <w:t>. APLICAÇÃO: FOGÃO RESIDENCIAL. ESTADO DE CONSERVAÇÃO: NOVO. NORMAS TÉCNICAS APLICÁVEIS: ABNT NBR 8460.</w:t>
            </w:r>
          </w:p>
        </w:tc>
        <w:tc>
          <w:tcPr>
            <w:tcW w:w="960" w:type="dxa"/>
          </w:tcPr>
          <w:p w14:paraId="47583947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UN</w:t>
            </w:r>
          </w:p>
        </w:tc>
        <w:tc>
          <w:tcPr>
            <w:tcW w:w="960" w:type="dxa"/>
          </w:tcPr>
          <w:p w14:paraId="1E9A4584" w14:textId="0C88C55B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168</w:t>
            </w:r>
          </w:p>
        </w:tc>
        <w:tc>
          <w:tcPr>
            <w:tcW w:w="1435" w:type="dxa"/>
          </w:tcPr>
          <w:p w14:paraId="1F69A1F0" w14:textId="0E756538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R$ 205,33</w:t>
            </w:r>
          </w:p>
        </w:tc>
        <w:tc>
          <w:tcPr>
            <w:tcW w:w="1456" w:type="dxa"/>
          </w:tcPr>
          <w:p w14:paraId="32762484" w14:textId="7572A125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R$ 34.495,44</w:t>
            </w:r>
          </w:p>
        </w:tc>
      </w:tr>
      <w:tr w:rsidR="00953B68" w:rsidRPr="005F0627" w14:paraId="7B512022" w14:textId="77777777" w:rsidTr="002D16C1">
        <w:tc>
          <w:tcPr>
            <w:tcW w:w="679" w:type="dxa"/>
          </w:tcPr>
          <w:p w14:paraId="022AD3F2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0002</w:t>
            </w:r>
          </w:p>
        </w:tc>
        <w:tc>
          <w:tcPr>
            <w:tcW w:w="3819" w:type="dxa"/>
          </w:tcPr>
          <w:p w14:paraId="4011A97B" w14:textId="77777777" w:rsidR="00953B68" w:rsidRPr="005F0627" w:rsidRDefault="00953B68" w:rsidP="002D16C1">
            <w:pPr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 xml:space="preserve">RECARGA DE GÁS DE COZINHA - BOTIJA DE </w:t>
            </w:r>
            <w:proofErr w:type="gramStart"/>
            <w:r w:rsidRPr="005F0627">
              <w:rPr>
                <w:rFonts w:asciiTheme="majorHAnsi" w:hAnsiTheme="majorHAnsi"/>
                <w:sz w:val="18"/>
                <w:szCs w:val="18"/>
              </w:rPr>
              <w:t>13KG</w:t>
            </w:r>
            <w:proofErr w:type="gramEnd"/>
            <w:r w:rsidRPr="005F0627">
              <w:rPr>
                <w:rFonts w:asciiTheme="majorHAnsi" w:hAnsiTheme="majorHAnsi"/>
                <w:sz w:val="18"/>
                <w:szCs w:val="18"/>
              </w:rPr>
              <w:t xml:space="preserve"> - RECARGA DE GÁS DE COZINHA EM BOTIJA DE 13KG</w:t>
            </w:r>
          </w:p>
        </w:tc>
        <w:tc>
          <w:tcPr>
            <w:tcW w:w="960" w:type="dxa"/>
          </w:tcPr>
          <w:p w14:paraId="009FA0DE" w14:textId="77777777" w:rsidR="00953B68" w:rsidRPr="005F0627" w:rsidRDefault="00953B68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UN</w:t>
            </w:r>
          </w:p>
        </w:tc>
        <w:tc>
          <w:tcPr>
            <w:tcW w:w="960" w:type="dxa"/>
          </w:tcPr>
          <w:p w14:paraId="06EB0C37" w14:textId="26619A6E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1.213</w:t>
            </w:r>
          </w:p>
        </w:tc>
        <w:tc>
          <w:tcPr>
            <w:tcW w:w="1435" w:type="dxa"/>
          </w:tcPr>
          <w:p w14:paraId="024049DD" w14:textId="2883F223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R$ 104,09</w:t>
            </w:r>
          </w:p>
        </w:tc>
        <w:tc>
          <w:tcPr>
            <w:tcW w:w="1456" w:type="dxa"/>
          </w:tcPr>
          <w:p w14:paraId="775E64E2" w14:textId="66D87B25" w:rsidR="00953B68" w:rsidRPr="005F0627" w:rsidRDefault="005F0627" w:rsidP="002D16C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F0627">
              <w:rPr>
                <w:rFonts w:asciiTheme="majorHAnsi" w:hAnsiTheme="majorHAnsi"/>
                <w:sz w:val="18"/>
                <w:szCs w:val="18"/>
              </w:rPr>
              <w:t>R$ 126.261,17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2D43424A" w14:textId="19F9290A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  <w:bookmarkStart w:id="0" w:name="_GoBack"/>
      <w:bookmarkEnd w:id="0"/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5F0627" w:rsidRPr="005F0627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5F0627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17129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5F0627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3B68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C765B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E438-37E1-4B7B-B46E-582E598E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50</cp:revision>
  <cp:lastPrinted>2024-06-27T20:38:00Z</cp:lastPrinted>
  <dcterms:created xsi:type="dcterms:W3CDTF">2023-04-19T16:53:00Z</dcterms:created>
  <dcterms:modified xsi:type="dcterms:W3CDTF">2024-06-27T20:38:00Z</dcterms:modified>
</cp:coreProperties>
</file>